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14B" w:rsidRPr="00937463" w:rsidRDefault="0041314B" w:rsidP="0041314B">
      <w:pPr>
        <w:ind w:firstLine="708"/>
        <w:jc w:val="both"/>
        <w:rPr>
          <w:color w:val="000000" w:themeColor="text1"/>
          <w:sz w:val="27"/>
          <w:szCs w:val="27"/>
        </w:rPr>
      </w:pPr>
      <w:r w:rsidRPr="00937463">
        <w:rPr>
          <w:color w:val="000000" w:themeColor="text1"/>
          <w:sz w:val="28"/>
          <w:szCs w:val="28"/>
        </w:rPr>
        <w:t xml:space="preserve">                                                           </w:t>
      </w:r>
      <w:r w:rsidR="00133957">
        <w:rPr>
          <w:color w:val="000000" w:themeColor="text1"/>
          <w:sz w:val="28"/>
          <w:szCs w:val="28"/>
        </w:rPr>
        <w:t xml:space="preserve"> </w:t>
      </w:r>
      <w:r w:rsidRPr="00937463">
        <w:rPr>
          <w:color w:val="000000" w:themeColor="text1"/>
          <w:sz w:val="27"/>
          <w:szCs w:val="27"/>
        </w:rPr>
        <w:t xml:space="preserve">ПРИЛОЖЕНИЕ  </w:t>
      </w:r>
      <w:r w:rsidR="0010108A">
        <w:rPr>
          <w:color w:val="000000" w:themeColor="text1"/>
          <w:sz w:val="27"/>
          <w:szCs w:val="27"/>
        </w:rPr>
        <w:t>18</w:t>
      </w:r>
    </w:p>
    <w:p w:rsidR="0041314B" w:rsidRPr="00937463" w:rsidRDefault="0041314B" w:rsidP="0041314B">
      <w:pPr>
        <w:ind w:left="4956"/>
        <w:jc w:val="both"/>
        <w:rPr>
          <w:color w:val="000000" w:themeColor="text1"/>
          <w:sz w:val="27"/>
          <w:szCs w:val="27"/>
        </w:rPr>
      </w:pPr>
      <w:r w:rsidRPr="00937463">
        <w:rPr>
          <w:color w:val="000000" w:themeColor="text1"/>
          <w:sz w:val="27"/>
          <w:szCs w:val="27"/>
        </w:rPr>
        <w:t>к решению Совета муниципального образования Динской район "О бю</w:t>
      </w:r>
      <w:r w:rsidRPr="00937463">
        <w:rPr>
          <w:color w:val="000000" w:themeColor="text1"/>
          <w:sz w:val="27"/>
          <w:szCs w:val="27"/>
        </w:rPr>
        <w:t>д</w:t>
      </w:r>
      <w:r w:rsidRPr="00937463">
        <w:rPr>
          <w:color w:val="000000" w:themeColor="text1"/>
          <w:sz w:val="27"/>
          <w:szCs w:val="27"/>
        </w:rPr>
        <w:t>жете</w:t>
      </w:r>
      <w:r w:rsidR="00C421BA">
        <w:rPr>
          <w:color w:val="000000" w:themeColor="text1"/>
          <w:sz w:val="27"/>
          <w:szCs w:val="27"/>
        </w:rPr>
        <w:t> </w:t>
      </w:r>
      <w:r w:rsidRPr="00937463">
        <w:rPr>
          <w:color w:val="000000" w:themeColor="text1"/>
          <w:sz w:val="27"/>
          <w:szCs w:val="27"/>
        </w:rPr>
        <w:t>муниципального образования Динской район на 202</w:t>
      </w:r>
      <w:r w:rsidR="00AC2839">
        <w:rPr>
          <w:color w:val="000000" w:themeColor="text1"/>
          <w:sz w:val="27"/>
          <w:szCs w:val="27"/>
        </w:rPr>
        <w:t>3</w:t>
      </w:r>
      <w:r w:rsidRPr="00937463">
        <w:rPr>
          <w:color w:val="000000" w:themeColor="text1"/>
          <w:sz w:val="27"/>
          <w:szCs w:val="27"/>
        </w:rPr>
        <w:t xml:space="preserve"> год  и на пл</w:t>
      </w:r>
      <w:r w:rsidRPr="00937463">
        <w:rPr>
          <w:color w:val="000000" w:themeColor="text1"/>
          <w:sz w:val="27"/>
          <w:szCs w:val="27"/>
        </w:rPr>
        <w:t>а</w:t>
      </w:r>
      <w:r w:rsidRPr="00937463">
        <w:rPr>
          <w:color w:val="000000" w:themeColor="text1"/>
          <w:sz w:val="27"/>
          <w:szCs w:val="27"/>
        </w:rPr>
        <w:t>новый период 202</w:t>
      </w:r>
      <w:r w:rsidR="00AC2839">
        <w:rPr>
          <w:color w:val="000000" w:themeColor="text1"/>
          <w:sz w:val="27"/>
          <w:szCs w:val="27"/>
        </w:rPr>
        <w:t>4</w:t>
      </w:r>
      <w:r w:rsidRPr="00937463">
        <w:rPr>
          <w:color w:val="000000" w:themeColor="text1"/>
          <w:sz w:val="27"/>
          <w:szCs w:val="27"/>
        </w:rPr>
        <w:t xml:space="preserve"> и 202</w:t>
      </w:r>
      <w:r w:rsidR="00AC2839">
        <w:rPr>
          <w:color w:val="000000" w:themeColor="text1"/>
          <w:sz w:val="27"/>
          <w:szCs w:val="27"/>
        </w:rPr>
        <w:t>5</w:t>
      </w:r>
      <w:r w:rsidRPr="00937463">
        <w:rPr>
          <w:color w:val="000000" w:themeColor="text1"/>
          <w:sz w:val="27"/>
          <w:szCs w:val="27"/>
        </w:rPr>
        <w:t xml:space="preserve"> годов"</w:t>
      </w:r>
    </w:p>
    <w:p w:rsidR="0041314B" w:rsidRPr="00937463" w:rsidRDefault="0041314B" w:rsidP="0041314B">
      <w:pPr>
        <w:ind w:left="4956"/>
        <w:jc w:val="both"/>
        <w:rPr>
          <w:color w:val="000000" w:themeColor="text1"/>
          <w:sz w:val="27"/>
          <w:szCs w:val="27"/>
        </w:rPr>
      </w:pPr>
    </w:p>
    <w:p w:rsidR="0041314B" w:rsidRPr="00937463" w:rsidRDefault="0041314B" w:rsidP="0041314B">
      <w:pPr>
        <w:ind w:left="4956"/>
        <w:jc w:val="both"/>
        <w:rPr>
          <w:color w:val="000000" w:themeColor="text1"/>
          <w:sz w:val="27"/>
          <w:szCs w:val="27"/>
        </w:rPr>
      </w:pPr>
    </w:p>
    <w:p w:rsidR="0041314B" w:rsidRPr="00937463" w:rsidRDefault="0041314B" w:rsidP="0041314B">
      <w:pPr>
        <w:jc w:val="center"/>
        <w:rPr>
          <w:b/>
          <w:snapToGrid w:val="0"/>
          <w:color w:val="000000" w:themeColor="text1"/>
          <w:sz w:val="27"/>
          <w:szCs w:val="27"/>
        </w:rPr>
      </w:pPr>
      <w:r w:rsidRPr="00937463">
        <w:rPr>
          <w:b/>
          <w:snapToGrid w:val="0"/>
          <w:color w:val="000000" w:themeColor="text1"/>
          <w:sz w:val="27"/>
          <w:szCs w:val="27"/>
        </w:rPr>
        <w:t xml:space="preserve">Объем межбюджетных трансфертов, предоставляемых  </w:t>
      </w:r>
    </w:p>
    <w:p w:rsidR="0041314B" w:rsidRPr="00937463" w:rsidRDefault="0041314B" w:rsidP="0041314B">
      <w:pPr>
        <w:jc w:val="center"/>
        <w:rPr>
          <w:b/>
          <w:snapToGrid w:val="0"/>
          <w:color w:val="000000" w:themeColor="text1"/>
          <w:sz w:val="27"/>
          <w:szCs w:val="27"/>
        </w:rPr>
      </w:pPr>
      <w:r w:rsidRPr="00937463">
        <w:rPr>
          <w:b/>
          <w:snapToGrid w:val="0"/>
          <w:color w:val="000000" w:themeColor="text1"/>
          <w:sz w:val="27"/>
          <w:szCs w:val="27"/>
        </w:rPr>
        <w:t xml:space="preserve">другим бюджетам  бюджетной системы Российской Федерации, </w:t>
      </w:r>
    </w:p>
    <w:p w:rsidR="0041314B" w:rsidRPr="00937463" w:rsidRDefault="0041314B" w:rsidP="0041314B">
      <w:pPr>
        <w:jc w:val="center"/>
        <w:rPr>
          <w:b/>
          <w:snapToGrid w:val="0"/>
          <w:color w:val="000000" w:themeColor="text1"/>
          <w:sz w:val="27"/>
          <w:szCs w:val="27"/>
        </w:rPr>
      </w:pPr>
      <w:r w:rsidRPr="00937463">
        <w:rPr>
          <w:b/>
          <w:snapToGrid w:val="0"/>
          <w:color w:val="000000" w:themeColor="text1"/>
          <w:sz w:val="27"/>
          <w:szCs w:val="27"/>
        </w:rPr>
        <w:t>на 202</w:t>
      </w:r>
      <w:r w:rsidR="00AC2839">
        <w:rPr>
          <w:b/>
          <w:snapToGrid w:val="0"/>
          <w:color w:val="000000" w:themeColor="text1"/>
          <w:sz w:val="27"/>
          <w:szCs w:val="27"/>
        </w:rPr>
        <w:t>3</w:t>
      </w:r>
      <w:r w:rsidRPr="00937463">
        <w:rPr>
          <w:b/>
          <w:snapToGrid w:val="0"/>
          <w:color w:val="000000" w:themeColor="text1"/>
          <w:sz w:val="27"/>
          <w:szCs w:val="27"/>
        </w:rPr>
        <w:t xml:space="preserve"> год</w:t>
      </w:r>
    </w:p>
    <w:p w:rsidR="0041314B" w:rsidRPr="00937463" w:rsidRDefault="0041314B" w:rsidP="0041314B">
      <w:pPr>
        <w:jc w:val="center"/>
        <w:rPr>
          <w:snapToGrid w:val="0"/>
          <w:color w:val="000000" w:themeColor="text1"/>
          <w:sz w:val="27"/>
          <w:szCs w:val="27"/>
        </w:rPr>
      </w:pPr>
    </w:p>
    <w:p w:rsidR="0041314B" w:rsidRPr="00937463" w:rsidRDefault="0041314B" w:rsidP="0041314B">
      <w:pPr>
        <w:ind w:right="-185"/>
        <w:rPr>
          <w:snapToGrid w:val="0"/>
          <w:color w:val="000000" w:themeColor="text1"/>
          <w:sz w:val="27"/>
          <w:szCs w:val="27"/>
        </w:rPr>
      </w:pPr>
      <w:r w:rsidRPr="00937463">
        <w:rPr>
          <w:snapToGrid w:val="0"/>
          <w:color w:val="000000" w:themeColor="text1"/>
          <w:sz w:val="27"/>
          <w:szCs w:val="27"/>
        </w:rPr>
        <w:tab/>
      </w:r>
      <w:r w:rsidRPr="00937463">
        <w:rPr>
          <w:snapToGrid w:val="0"/>
          <w:color w:val="000000" w:themeColor="text1"/>
          <w:sz w:val="27"/>
          <w:szCs w:val="27"/>
        </w:rPr>
        <w:tab/>
      </w:r>
      <w:r w:rsidRPr="00937463">
        <w:rPr>
          <w:snapToGrid w:val="0"/>
          <w:color w:val="000000" w:themeColor="text1"/>
          <w:sz w:val="27"/>
          <w:szCs w:val="27"/>
        </w:rPr>
        <w:tab/>
      </w:r>
      <w:r w:rsidRPr="00937463">
        <w:rPr>
          <w:snapToGrid w:val="0"/>
          <w:color w:val="000000" w:themeColor="text1"/>
          <w:sz w:val="27"/>
          <w:szCs w:val="27"/>
        </w:rPr>
        <w:tab/>
      </w:r>
      <w:r w:rsidRPr="00937463">
        <w:rPr>
          <w:snapToGrid w:val="0"/>
          <w:color w:val="000000" w:themeColor="text1"/>
          <w:sz w:val="27"/>
          <w:szCs w:val="27"/>
        </w:rPr>
        <w:tab/>
      </w:r>
      <w:r w:rsidRPr="00937463">
        <w:rPr>
          <w:snapToGrid w:val="0"/>
          <w:color w:val="000000" w:themeColor="text1"/>
          <w:sz w:val="27"/>
          <w:szCs w:val="27"/>
        </w:rPr>
        <w:tab/>
      </w:r>
      <w:r w:rsidRPr="00937463">
        <w:rPr>
          <w:snapToGrid w:val="0"/>
          <w:color w:val="000000" w:themeColor="text1"/>
          <w:sz w:val="27"/>
          <w:szCs w:val="27"/>
        </w:rPr>
        <w:tab/>
      </w:r>
      <w:r w:rsidRPr="00937463">
        <w:rPr>
          <w:snapToGrid w:val="0"/>
          <w:color w:val="000000" w:themeColor="text1"/>
          <w:sz w:val="27"/>
          <w:szCs w:val="27"/>
        </w:rPr>
        <w:tab/>
      </w:r>
      <w:r w:rsidRPr="00937463">
        <w:rPr>
          <w:snapToGrid w:val="0"/>
          <w:color w:val="000000" w:themeColor="text1"/>
          <w:sz w:val="27"/>
          <w:szCs w:val="27"/>
        </w:rPr>
        <w:tab/>
      </w:r>
      <w:r w:rsidRPr="00937463">
        <w:rPr>
          <w:snapToGrid w:val="0"/>
          <w:color w:val="000000" w:themeColor="text1"/>
          <w:sz w:val="27"/>
          <w:szCs w:val="27"/>
        </w:rPr>
        <w:tab/>
        <w:t xml:space="preserve">      (тыс. рублей)</w:t>
      </w:r>
    </w:p>
    <w:p w:rsidR="00DC6196" w:rsidRPr="00937463" w:rsidRDefault="00DC6196">
      <w:pPr>
        <w:rPr>
          <w:color w:val="000000" w:themeColor="text1"/>
          <w:sz w:val="27"/>
          <w:szCs w:val="27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96"/>
        <w:gridCol w:w="2452"/>
      </w:tblGrid>
      <w:tr w:rsidR="001C797A" w:rsidRPr="001C797A" w:rsidTr="002D735E">
        <w:tc>
          <w:tcPr>
            <w:tcW w:w="7196" w:type="dxa"/>
            <w:tcBorders>
              <w:bottom w:val="single" w:sz="4" w:space="0" w:color="auto"/>
            </w:tcBorders>
          </w:tcPr>
          <w:p w:rsidR="001C797A" w:rsidRPr="001C797A" w:rsidRDefault="001C797A" w:rsidP="001C797A">
            <w:pPr>
              <w:jc w:val="center"/>
              <w:rPr>
                <w:snapToGrid w:val="0"/>
                <w:sz w:val="28"/>
                <w:szCs w:val="28"/>
              </w:rPr>
            </w:pPr>
            <w:r w:rsidRPr="001C797A">
              <w:rPr>
                <w:snapToGrid w:val="0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2452" w:type="dxa"/>
            <w:tcBorders>
              <w:bottom w:val="single" w:sz="4" w:space="0" w:color="auto"/>
            </w:tcBorders>
          </w:tcPr>
          <w:p w:rsidR="001C797A" w:rsidRPr="001C797A" w:rsidRDefault="001C797A" w:rsidP="001C797A">
            <w:pPr>
              <w:jc w:val="center"/>
              <w:rPr>
                <w:snapToGrid w:val="0"/>
                <w:sz w:val="28"/>
                <w:szCs w:val="28"/>
              </w:rPr>
            </w:pPr>
            <w:r w:rsidRPr="001C797A">
              <w:rPr>
                <w:snapToGrid w:val="0"/>
                <w:sz w:val="28"/>
                <w:szCs w:val="28"/>
              </w:rPr>
              <w:t xml:space="preserve">Сумма </w:t>
            </w:r>
          </w:p>
        </w:tc>
      </w:tr>
      <w:tr w:rsidR="001C797A" w:rsidRPr="001C797A" w:rsidTr="002D735E">
        <w:tc>
          <w:tcPr>
            <w:tcW w:w="7196" w:type="dxa"/>
            <w:tcBorders>
              <w:bottom w:val="single" w:sz="4" w:space="0" w:color="auto"/>
            </w:tcBorders>
          </w:tcPr>
          <w:p w:rsidR="001C797A" w:rsidRPr="001C797A" w:rsidRDefault="001C797A" w:rsidP="001C797A">
            <w:pPr>
              <w:jc w:val="center"/>
              <w:rPr>
                <w:snapToGrid w:val="0"/>
                <w:sz w:val="28"/>
                <w:szCs w:val="28"/>
              </w:rPr>
            </w:pPr>
            <w:r w:rsidRPr="001C797A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2452" w:type="dxa"/>
            <w:tcBorders>
              <w:bottom w:val="single" w:sz="4" w:space="0" w:color="auto"/>
            </w:tcBorders>
          </w:tcPr>
          <w:p w:rsidR="001C797A" w:rsidRPr="001C797A" w:rsidRDefault="001C797A" w:rsidP="001C797A">
            <w:pPr>
              <w:jc w:val="center"/>
              <w:rPr>
                <w:snapToGrid w:val="0"/>
                <w:sz w:val="28"/>
                <w:szCs w:val="28"/>
              </w:rPr>
            </w:pPr>
            <w:r w:rsidRPr="001C797A">
              <w:rPr>
                <w:snapToGrid w:val="0"/>
                <w:sz w:val="28"/>
                <w:szCs w:val="28"/>
              </w:rPr>
              <w:t>2</w:t>
            </w:r>
          </w:p>
        </w:tc>
      </w:tr>
      <w:tr w:rsidR="001C797A" w:rsidRPr="001C797A" w:rsidTr="002D735E">
        <w:tc>
          <w:tcPr>
            <w:tcW w:w="7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797A" w:rsidRPr="001C797A" w:rsidRDefault="001C797A" w:rsidP="001C797A">
            <w:pPr>
              <w:rPr>
                <w:snapToGrid w:val="0"/>
                <w:sz w:val="28"/>
                <w:szCs w:val="28"/>
              </w:rPr>
            </w:pPr>
            <w:r w:rsidRPr="001C797A">
              <w:rPr>
                <w:snapToGrid w:val="0"/>
                <w:sz w:val="28"/>
                <w:szCs w:val="28"/>
              </w:rPr>
              <w:t>Всего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797A" w:rsidRPr="001C797A" w:rsidRDefault="001C797A" w:rsidP="001C797A">
            <w:pPr>
              <w:jc w:val="center"/>
              <w:rPr>
                <w:snapToGrid w:val="0"/>
                <w:sz w:val="28"/>
                <w:szCs w:val="28"/>
              </w:rPr>
            </w:pPr>
            <w:r w:rsidRPr="001C797A">
              <w:rPr>
                <w:snapToGrid w:val="0"/>
                <w:sz w:val="28"/>
                <w:szCs w:val="28"/>
              </w:rPr>
              <w:t>178243,9</w:t>
            </w:r>
          </w:p>
        </w:tc>
      </w:tr>
      <w:tr w:rsidR="001C797A" w:rsidRPr="001C797A" w:rsidTr="002D735E">
        <w:trPr>
          <w:trHeight w:val="311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</w:tcPr>
          <w:p w:rsidR="001C797A" w:rsidRPr="001C797A" w:rsidRDefault="001C797A" w:rsidP="001C797A">
            <w:pPr>
              <w:rPr>
                <w:snapToGrid w:val="0"/>
                <w:sz w:val="28"/>
                <w:szCs w:val="28"/>
              </w:rPr>
            </w:pPr>
            <w:r w:rsidRPr="001C797A">
              <w:rPr>
                <w:snapToGrid w:val="0"/>
                <w:sz w:val="28"/>
                <w:szCs w:val="28"/>
              </w:rPr>
              <w:t>Дотации на выравнивание бюджетной обеспеченности поселений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</w:tcPr>
          <w:p w:rsidR="001C797A" w:rsidRPr="001C797A" w:rsidRDefault="001C797A" w:rsidP="001C797A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1C797A" w:rsidRPr="001C797A" w:rsidRDefault="001C797A" w:rsidP="001C797A">
            <w:pPr>
              <w:jc w:val="center"/>
              <w:rPr>
                <w:snapToGrid w:val="0"/>
                <w:sz w:val="28"/>
                <w:szCs w:val="28"/>
              </w:rPr>
            </w:pPr>
            <w:r w:rsidRPr="001C797A">
              <w:rPr>
                <w:snapToGrid w:val="0"/>
                <w:sz w:val="28"/>
                <w:szCs w:val="28"/>
              </w:rPr>
              <w:t xml:space="preserve"> 2000,0</w:t>
            </w:r>
          </w:p>
        </w:tc>
      </w:tr>
      <w:tr w:rsidR="001C797A" w:rsidRPr="001C797A" w:rsidTr="002D735E">
        <w:trPr>
          <w:trHeight w:val="443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</w:tcPr>
          <w:p w:rsidR="001C797A" w:rsidRPr="001C797A" w:rsidRDefault="001C797A" w:rsidP="001C797A">
            <w:pPr>
              <w:rPr>
                <w:iCs/>
                <w:sz w:val="28"/>
                <w:szCs w:val="28"/>
              </w:rPr>
            </w:pPr>
          </w:p>
          <w:p w:rsidR="001C797A" w:rsidRPr="001C797A" w:rsidRDefault="001C797A" w:rsidP="001C797A">
            <w:pPr>
              <w:rPr>
                <w:snapToGrid w:val="0"/>
                <w:sz w:val="28"/>
                <w:szCs w:val="28"/>
              </w:rPr>
            </w:pPr>
            <w:r w:rsidRPr="001C797A">
              <w:rPr>
                <w:iCs/>
                <w:sz w:val="28"/>
                <w:szCs w:val="28"/>
              </w:rPr>
              <w:t>Межбюджетные трансферты на  поддержку мер по обе</w:t>
            </w:r>
            <w:r w:rsidRPr="001C797A">
              <w:rPr>
                <w:iCs/>
                <w:sz w:val="28"/>
                <w:szCs w:val="28"/>
              </w:rPr>
              <w:t>с</w:t>
            </w:r>
            <w:r w:rsidRPr="001C797A">
              <w:rPr>
                <w:iCs/>
                <w:sz w:val="28"/>
                <w:szCs w:val="28"/>
              </w:rPr>
              <w:t xml:space="preserve">печению сбалансированности бюджетов                                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</w:tcPr>
          <w:p w:rsidR="001C797A" w:rsidRPr="001C797A" w:rsidRDefault="001C797A" w:rsidP="001C797A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1C797A" w:rsidRPr="001C797A" w:rsidRDefault="001C797A" w:rsidP="001C797A">
            <w:pPr>
              <w:jc w:val="center"/>
              <w:rPr>
                <w:snapToGrid w:val="0"/>
                <w:sz w:val="28"/>
                <w:szCs w:val="28"/>
              </w:rPr>
            </w:pPr>
            <w:r w:rsidRPr="001C797A">
              <w:rPr>
                <w:snapToGrid w:val="0"/>
                <w:sz w:val="28"/>
                <w:szCs w:val="28"/>
              </w:rPr>
              <w:t xml:space="preserve"> </w:t>
            </w:r>
          </w:p>
          <w:p w:rsidR="001C797A" w:rsidRPr="001C797A" w:rsidRDefault="001C797A" w:rsidP="001C797A">
            <w:pPr>
              <w:jc w:val="center"/>
              <w:rPr>
                <w:snapToGrid w:val="0"/>
                <w:sz w:val="28"/>
                <w:szCs w:val="28"/>
              </w:rPr>
            </w:pPr>
            <w:r w:rsidRPr="001C797A">
              <w:rPr>
                <w:snapToGrid w:val="0"/>
                <w:sz w:val="28"/>
                <w:szCs w:val="28"/>
              </w:rPr>
              <w:t>156866,2</w:t>
            </w:r>
          </w:p>
        </w:tc>
      </w:tr>
      <w:tr w:rsidR="001C797A" w:rsidRPr="001C797A" w:rsidTr="002D735E">
        <w:trPr>
          <w:trHeight w:val="655"/>
        </w:trPr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</w:tcPr>
          <w:p w:rsidR="001C797A" w:rsidRPr="001C797A" w:rsidRDefault="001C797A" w:rsidP="001C797A">
            <w:pPr>
              <w:rPr>
                <w:snapToGrid w:val="0"/>
                <w:sz w:val="28"/>
                <w:szCs w:val="28"/>
              </w:rPr>
            </w:pPr>
            <w:r w:rsidRPr="001C797A">
              <w:rPr>
                <w:iCs/>
                <w:sz w:val="28"/>
                <w:szCs w:val="28"/>
              </w:rPr>
              <w:t>Межбюджетные трансферты на поддержку местных  инициатив по итогам краевого конкурса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</w:tcPr>
          <w:p w:rsidR="001C797A" w:rsidRPr="001C797A" w:rsidRDefault="001C797A" w:rsidP="001C797A">
            <w:pPr>
              <w:jc w:val="center"/>
              <w:rPr>
                <w:snapToGrid w:val="0"/>
                <w:sz w:val="28"/>
                <w:szCs w:val="28"/>
              </w:rPr>
            </w:pPr>
            <w:r w:rsidRPr="001C797A">
              <w:rPr>
                <w:snapToGrid w:val="0"/>
                <w:sz w:val="28"/>
                <w:szCs w:val="28"/>
              </w:rPr>
              <w:t xml:space="preserve"> </w:t>
            </w:r>
          </w:p>
          <w:p w:rsidR="001C797A" w:rsidRPr="001C797A" w:rsidRDefault="001C797A" w:rsidP="001C797A">
            <w:pPr>
              <w:jc w:val="center"/>
              <w:rPr>
                <w:snapToGrid w:val="0"/>
                <w:sz w:val="28"/>
                <w:szCs w:val="28"/>
              </w:rPr>
            </w:pPr>
            <w:r w:rsidRPr="001C797A">
              <w:rPr>
                <w:snapToGrid w:val="0"/>
                <w:sz w:val="28"/>
                <w:szCs w:val="28"/>
              </w:rPr>
              <w:t>19377,7</w:t>
            </w:r>
          </w:p>
        </w:tc>
      </w:tr>
    </w:tbl>
    <w:p w:rsidR="00AF5329" w:rsidRPr="00937463" w:rsidRDefault="00AF5329">
      <w:pPr>
        <w:rPr>
          <w:color w:val="000000" w:themeColor="text1"/>
          <w:sz w:val="27"/>
          <w:szCs w:val="27"/>
        </w:rPr>
      </w:pPr>
    </w:p>
    <w:p w:rsidR="002F543A" w:rsidRPr="00937463" w:rsidRDefault="002F543A">
      <w:pPr>
        <w:rPr>
          <w:color w:val="000000" w:themeColor="text1"/>
          <w:sz w:val="27"/>
          <w:szCs w:val="27"/>
        </w:rPr>
      </w:pPr>
    </w:p>
    <w:p w:rsidR="002F543A" w:rsidRPr="00937463" w:rsidRDefault="002F543A">
      <w:pPr>
        <w:rPr>
          <w:color w:val="000000" w:themeColor="text1"/>
          <w:sz w:val="27"/>
          <w:szCs w:val="27"/>
        </w:rPr>
      </w:pPr>
    </w:p>
    <w:p w:rsidR="002F543A" w:rsidRPr="00937463" w:rsidRDefault="002F543A">
      <w:pPr>
        <w:rPr>
          <w:color w:val="000000" w:themeColor="text1"/>
          <w:sz w:val="27"/>
          <w:szCs w:val="27"/>
        </w:rPr>
      </w:pPr>
    </w:p>
    <w:p w:rsidR="00AF5329" w:rsidRPr="00937463" w:rsidRDefault="00AF5329">
      <w:pPr>
        <w:rPr>
          <w:color w:val="000000" w:themeColor="text1"/>
        </w:rPr>
      </w:pPr>
    </w:p>
    <w:p w:rsidR="00AF5329" w:rsidRPr="00937463" w:rsidRDefault="00AF5329">
      <w:pPr>
        <w:rPr>
          <w:color w:val="000000" w:themeColor="text1"/>
        </w:rPr>
      </w:pPr>
    </w:p>
    <w:p w:rsidR="00AF5329" w:rsidRPr="00937463" w:rsidRDefault="00AF5329">
      <w:pPr>
        <w:rPr>
          <w:color w:val="000000" w:themeColor="text1"/>
        </w:rPr>
      </w:pPr>
    </w:p>
    <w:p w:rsidR="00AF5329" w:rsidRPr="00937463" w:rsidRDefault="00AF5329">
      <w:pPr>
        <w:rPr>
          <w:color w:val="000000" w:themeColor="text1"/>
        </w:rPr>
      </w:pPr>
    </w:p>
    <w:p w:rsidR="00AF5329" w:rsidRPr="00937463" w:rsidRDefault="00AF5329">
      <w:pPr>
        <w:rPr>
          <w:color w:val="000000" w:themeColor="text1"/>
        </w:rPr>
      </w:pPr>
    </w:p>
    <w:p w:rsidR="00AF5329" w:rsidRPr="00937463" w:rsidRDefault="00AF5329">
      <w:pPr>
        <w:rPr>
          <w:color w:val="000000" w:themeColor="text1"/>
        </w:rPr>
      </w:pPr>
    </w:p>
    <w:p w:rsidR="00AF5329" w:rsidRPr="00937463" w:rsidRDefault="00AF5329">
      <w:pPr>
        <w:rPr>
          <w:color w:val="000000" w:themeColor="text1"/>
        </w:rPr>
      </w:pPr>
    </w:p>
    <w:p w:rsidR="00AF5329" w:rsidRPr="00937463" w:rsidRDefault="00AF5329">
      <w:pPr>
        <w:rPr>
          <w:color w:val="000000" w:themeColor="text1"/>
        </w:rPr>
      </w:pPr>
    </w:p>
    <w:p w:rsidR="00AF5329" w:rsidRPr="00937463" w:rsidRDefault="00AF5329">
      <w:pPr>
        <w:rPr>
          <w:color w:val="000000" w:themeColor="text1"/>
        </w:rPr>
      </w:pPr>
    </w:p>
    <w:p w:rsidR="00AF5329" w:rsidRPr="00937463" w:rsidRDefault="00AF5329">
      <w:pPr>
        <w:rPr>
          <w:color w:val="000000" w:themeColor="text1"/>
        </w:rPr>
      </w:pPr>
    </w:p>
    <w:p w:rsidR="00AF5329" w:rsidRPr="00937463" w:rsidRDefault="00AF5329">
      <w:pPr>
        <w:rPr>
          <w:color w:val="000000" w:themeColor="text1"/>
        </w:rPr>
      </w:pPr>
    </w:p>
    <w:p w:rsidR="00AF5329" w:rsidRPr="00937463" w:rsidRDefault="00AF5329">
      <w:pPr>
        <w:rPr>
          <w:color w:val="000000" w:themeColor="text1"/>
        </w:rPr>
      </w:pPr>
    </w:p>
    <w:p w:rsidR="009D6BA1" w:rsidRPr="00937463" w:rsidRDefault="009D6BA1">
      <w:pPr>
        <w:rPr>
          <w:color w:val="000000" w:themeColor="text1"/>
        </w:rPr>
      </w:pPr>
    </w:p>
    <w:p w:rsidR="00AF5329" w:rsidRDefault="00AF5329">
      <w:pPr>
        <w:rPr>
          <w:color w:val="000000" w:themeColor="text1"/>
        </w:rPr>
      </w:pPr>
    </w:p>
    <w:p w:rsidR="004272EF" w:rsidRDefault="004272EF">
      <w:pPr>
        <w:rPr>
          <w:color w:val="000000" w:themeColor="text1"/>
        </w:rPr>
      </w:pPr>
    </w:p>
    <w:p w:rsidR="004272EF" w:rsidRDefault="004272EF">
      <w:pPr>
        <w:rPr>
          <w:color w:val="000000" w:themeColor="text1"/>
        </w:rPr>
      </w:pPr>
    </w:p>
    <w:p w:rsidR="004272EF" w:rsidRDefault="004272EF">
      <w:pPr>
        <w:rPr>
          <w:color w:val="000000" w:themeColor="text1"/>
        </w:rPr>
      </w:pPr>
    </w:p>
    <w:p w:rsidR="004272EF" w:rsidRPr="00937463" w:rsidRDefault="004272EF">
      <w:pPr>
        <w:rPr>
          <w:color w:val="000000" w:themeColor="text1"/>
        </w:rPr>
      </w:pPr>
    </w:p>
    <w:p w:rsidR="00E72AED" w:rsidRDefault="00E72AED">
      <w:pPr>
        <w:rPr>
          <w:color w:val="000000" w:themeColor="text1"/>
        </w:rPr>
      </w:pPr>
    </w:p>
    <w:p w:rsidR="00F711DC" w:rsidRPr="00937463" w:rsidRDefault="00F711DC">
      <w:pPr>
        <w:rPr>
          <w:color w:val="000000" w:themeColor="text1"/>
        </w:rPr>
      </w:pPr>
      <w:bookmarkStart w:id="0" w:name="_GoBack"/>
      <w:bookmarkEnd w:id="0"/>
    </w:p>
    <w:p w:rsidR="00AF5329" w:rsidRPr="0010108A" w:rsidRDefault="00AF5329" w:rsidP="00AF5329">
      <w:pPr>
        <w:pStyle w:val="a4"/>
        <w:ind w:left="3828" w:firstLine="5"/>
        <w:jc w:val="left"/>
        <w:rPr>
          <w:sz w:val="28"/>
          <w:szCs w:val="28"/>
        </w:rPr>
      </w:pPr>
      <w:r w:rsidRPr="0010108A">
        <w:rPr>
          <w:sz w:val="28"/>
          <w:szCs w:val="28"/>
        </w:rPr>
        <w:lastRenderedPageBreak/>
        <w:t xml:space="preserve">ПРИЛОЖЕНИЕ  № </w:t>
      </w:r>
      <w:r w:rsidR="0010108A" w:rsidRPr="0010108A">
        <w:rPr>
          <w:sz w:val="28"/>
          <w:szCs w:val="28"/>
        </w:rPr>
        <w:t>19</w:t>
      </w:r>
    </w:p>
    <w:p w:rsidR="00AF5329" w:rsidRPr="0010108A" w:rsidRDefault="00AF5329" w:rsidP="00AF5329">
      <w:pPr>
        <w:pStyle w:val="a4"/>
        <w:ind w:left="3828" w:firstLine="5"/>
        <w:jc w:val="left"/>
        <w:rPr>
          <w:sz w:val="28"/>
          <w:szCs w:val="28"/>
        </w:rPr>
      </w:pPr>
      <w:r w:rsidRPr="0010108A">
        <w:rPr>
          <w:sz w:val="28"/>
          <w:szCs w:val="28"/>
        </w:rPr>
        <w:t>к решению Совета муниципального</w:t>
      </w:r>
    </w:p>
    <w:p w:rsidR="00AF5329" w:rsidRPr="0010108A" w:rsidRDefault="00AF5329" w:rsidP="00AF5329">
      <w:pPr>
        <w:pStyle w:val="a4"/>
        <w:ind w:left="3828" w:firstLine="5"/>
        <w:jc w:val="left"/>
        <w:rPr>
          <w:sz w:val="28"/>
          <w:szCs w:val="28"/>
        </w:rPr>
      </w:pPr>
      <w:r w:rsidRPr="0010108A">
        <w:rPr>
          <w:sz w:val="28"/>
          <w:szCs w:val="28"/>
        </w:rPr>
        <w:t>образования Динской район</w:t>
      </w:r>
    </w:p>
    <w:p w:rsidR="00AF5329" w:rsidRPr="0010108A" w:rsidRDefault="00AF5329" w:rsidP="00AF5329">
      <w:pPr>
        <w:pStyle w:val="ConsNormal"/>
        <w:tabs>
          <w:tab w:val="left" w:pos="6120"/>
        </w:tabs>
        <w:ind w:left="3828" w:firstLine="5"/>
        <w:rPr>
          <w:rFonts w:ascii="Times New Roman" w:hAnsi="Times New Roman"/>
          <w:sz w:val="28"/>
          <w:szCs w:val="28"/>
        </w:rPr>
      </w:pPr>
      <w:r w:rsidRPr="0010108A">
        <w:rPr>
          <w:rFonts w:ascii="Times New Roman" w:hAnsi="Times New Roman"/>
          <w:sz w:val="28"/>
          <w:szCs w:val="28"/>
        </w:rPr>
        <w:t>"О бюджете муниципального образования Динской район на 202</w:t>
      </w:r>
      <w:r w:rsidR="00C421BA">
        <w:rPr>
          <w:rFonts w:ascii="Times New Roman" w:hAnsi="Times New Roman"/>
          <w:sz w:val="28"/>
          <w:szCs w:val="28"/>
        </w:rPr>
        <w:t>3</w:t>
      </w:r>
      <w:r w:rsidRPr="0010108A">
        <w:rPr>
          <w:rFonts w:ascii="Times New Roman" w:hAnsi="Times New Roman"/>
          <w:sz w:val="28"/>
          <w:szCs w:val="28"/>
        </w:rPr>
        <w:t xml:space="preserve"> год и                                                          на плановый период 202</w:t>
      </w:r>
      <w:r w:rsidR="00C421BA">
        <w:rPr>
          <w:rFonts w:ascii="Times New Roman" w:hAnsi="Times New Roman"/>
          <w:sz w:val="28"/>
          <w:szCs w:val="28"/>
        </w:rPr>
        <w:t>4</w:t>
      </w:r>
      <w:r w:rsidRPr="0010108A">
        <w:rPr>
          <w:rFonts w:ascii="Times New Roman" w:hAnsi="Times New Roman"/>
          <w:sz w:val="28"/>
          <w:szCs w:val="28"/>
        </w:rPr>
        <w:t xml:space="preserve"> и 202</w:t>
      </w:r>
      <w:r w:rsidR="00C421BA">
        <w:rPr>
          <w:rFonts w:ascii="Times New Roman" w:hAnsi="Times New Roman"/>
          <w:sz w:val="28"/>
          <w:szCs w:val="28"/>
        </w:rPr>
        <w:t>5</w:t>
      </w:r>
      <w:r w:rsidRPr="0010108A">
        <w:rPr>
          <w:rFonts w:ascii="Times New Roman" w:hAnsi="Times New Roman"/>
          <w:sz w:val="28"/>
          <w:szCs w:val="28"/>
        </w:rPr>
        <w:t>годов"</w:t>
      </w:r>
    </w:p>
    <w:p w:rsidR="00AF5329" w:rsidRPr="0010108A" w:rsidRDefault="00AF5329" w:rsidP="00AF5329">
      <w:pPr>
        <w:ind w:left="720"/>
        <w:rPr>
          <w:snapToGrid w:val="0"/>
        </w:rPr>
      </w:pPr>
      <w:r w:rsidRPr="0010108A">
        <w:rPr>
          <w:snapToGrid w:val="0"/>
        </w:rPr>
        <w:tab/>
      </w:r>
      <w:r w:rsidRPr="0010108A">
        <w:rPr>
          <w:snapToGrid w:val="0"/>
        </w:rPr>
        <w:tab/>
      </w:r>
      <w:r w:rsidRPr="0010108A">
        <w:rPr>
          <w:snapToGrid w:val="0"/>
        </w:rPr>
        <w:tab/>
      </w:r>
      <w:r w:rsidRPr="0010108A">
        <w:rPr>
          <w:snapToGrid w:val="0"/>
        </w:rPr>
        <w:tab/>
      </w:r>
      <w:r w:rsidRPr="0010108A">
        <w:rPr>
          <w:snapToGrid w:val="0"/>
        </w:rPr>
        <w:tab/>
      </w:r>
    </w:p>
    <w:p w:rsidR="00AF5329" w:rsidRPr="0010108A" w:rsidRDefault="00AF5329" w:rsidP="00AF5329">
      <w:pPr>
        <w:rPr>
          <w:snapToGrid w:val="0"/>
        </w:rPr>
      </w:pPr>
    </w:p>
    <w:p w:rsidR="00AF5329" w:rsidRPr="0010108A" w:rsidRDefault="00AF5329" w:rsidP="00AF5329">
      <w:pPr>
        <w:rPr>
          <w:snapToGrid w:val="0"/>
        </w:rPr>
      </w:pPr>
    </w:p>
    <w:p w:rsidR="00AF5329" w:rsidRPr="006116AD" w:rsidRDefault="00AF5329" w:rsidP="00AF5329">
      <w:pPr>
        <w:jc w:val="center"/>
        <w:rPr>
          <w:b/>
          <w:snapToGrid w:val="0"/>
          <w:sz w:val="28"/>
          <w:szCs w:val="28"/>
        </w:rPr>
      </w:pPr>
      <w:r w:rsidRPr="006116AD">
        <w:rPr>
          <w:b/>
          <w:snapToGrid w:val="0"/>
          <w:sz w:val="28"/>
          <w:szCs w:val="28"/>
        </w:rPr>
        <w:t xml:space="preserve">Объем межбюджетных трансфертов, </w:t>
      </w:r>
    </w:p>
    <w:p w:rsidR="00AF5329" w:rsidRPr="006116AD" w:rsidRDefault="00AF5329" w:rsidP="00AF5329">
      <w:pPr>
        <w:jc w:val="center"/>
        <w:rPr>
          <w:b/>
          <w:snapToGrid w:val="0"/>
          <w:sz w:val="28"/>
          <w:szCs w:val="28"/>
        </w:rPr>
      </w:pPr>
      <w:proofErr w:type="gramStart"/>
      <w:r w:rsidRPr="006116AD">
        <w:rPr>
          <w:b/>
          <w:snapToGrid w:val="0"/>
          <w:sz w:val="28"/>
          <w:szCs w:val="28"/>
        </w:rPr>
        <w:t>предоставляемых</w:t>
      </w:r>
      <w:proofErr w:type="gramEnd"/>
      <w:r w:rsidRPr="006116AD">
        <w:rPr>
          <w:b/>
          <w:snapToGrid w:val="0"/>
          <w:sz w:val="28"/>
          <w:szCs w:val="28"/>
        </w:rPr>
        <w:t xml:space="preserve">  другим бюджетам  бюджетной системы </w:t>
      </w:r>
    </w:p>
    <w:p w:rsidR="00AF5329" w:rsidRPr="006116AD" w:rsidRDefault="00AF5329" w:rsidP="00AF5329">
      <w:pPr>
        <w:jc w:val="center"/>
        <w:rPr>
          <w:b/>
          <w:snapToGrid w:val="0"/>
          <w:sz w:val="28"/>
          <w:szCs w:val="28"/>
        </w:rPr>
      </w:pPr>
      <w:r w:rsidRPr="006116AD">
        <w:rPr>
          <w:b/>
          <w:snapToGrid w:val="0"/>
          <w:sz w:val="28"/>
          <w:szCs w:val="28"/>
        </w:rPr>
        <w:t>Российской Федерации,  на 202</w:t>
      </w:r>
      <w:r w:rsidR="006116AD">
        <w:rPr>
          <w:b/>
          <w:snapToGrid w:val="0"/>
          <w:sz w:val="28"/>
          <w:szCs w:val="28"/>
        </w:rPr>
        <w:t>4</w:t>
      </w:r>
      <w:r w:rsidRPr="006116AD">
        <w:rPr>
          <w:b/>
          <w:snapToGrid w:val="0"/>
          <w:sz w:val="28"/>
          <w:szCs w:val="28"/>
        </w:rPr>
        <w:t xml:space="preserve"> и 202</w:t>
      </w:r>
      <w:r w:rsidR="006116AD">
        <w:rPr>
          <w:b/>
          <w:snapToGrid w:val="0"/>
          <w:sz w:val="28"/>
          <w:szCs w:val="28"/>
        </w:rPr>
        <w:t>5</w:t>
      </w:r>
      <w:r w:rsidRPr="006116AD">
        <w:rPr>
          <w:b/>
          <w:snapToGrid w:val="0"/>
          <w:sz w:val="28"/>
          <w:szCs w:val="28"/>
        </w:rPr>
        <w:t xml:space="preserve"> годы</w:t>
      </w:r>
    </w:p>
    <w:p w:rsidR="00AF5329" w:rsidRPr="006116AD" w:rsidRDefault="00AF5329" w:rsidP="00AF5329">
      <w:pPr>
        <w:jc w:val="center"/>
        <w:rPr>
          <w:snapToGrid w:val="0"/>
          <w:sz w:val="28"/>
          <w:szCs w:val="28"/>
        </w:rPr>
      </w:pPr>
    </w:p>
    <w:p w:rsidR="00AF5329" w:rsidRPr="0010108A" w:rsidRDefault="00AF5329" w:rsidP="00AF5329">
      <w:pPr>
        <w:jc w:val="center"/>
        <w:rPr>
          <w:snapToGrid w:val="0"/>
        </w:rPr>
      </w:pPr>
    </w:p>
    <w:p w:rsidR="00AF5329" w:rsidRPr="0010108A" w:rsidRDefault="00AF5329" w:rsidP="00AF5329">
      <w:pPr>
        <w:ind w:right="-185"/>
        <w:rPr>
          <w:snapToGrid w:val="0"/>
        </w:rPr>
      </w:pPr>
      <w:r w:rsidRPr="0010108A">
        <w:rPr>
          <w:snapToGrid w:val="0"/>
        </w:rPr>
        <w:tab/>
      </w:r>
      <w:r w:rsidRPr="0010108A">
        <w:rPr>
          <w:snapToGrid w:val="0"/>
        </w:rPr>
        <w:tab/>
      </w:r>
      <w:r w:rsidRPr="0010108A">
        <w:rPr>
          <w:snapToGrid w:val="0"/>
        </w:rPr>
        <w:tab/>
      </w:r>
      <w:r w:rsidRPr="0010108A">
        <w:rPr>
          <w:snapToGrid w:val="0"/>
        </w:rPr>
        <w:tab/>
      </w:r>
      <w:r w:rsidRPr="0010108A">
        <w:rPr>
          <w:snapToGrid w:val="0"/>
        </w:rPr>
        <w:tab/>
      </w:r>
      <w:r w:rsidRPr="0010108A">
        <w:rPr>
          <w:snapToGrid w:val="0"/>
        </w:rPr>
        <w:tab/>
      </w:r>
      <w:r w:rsidRPr="0010108A">
        <w:rPr>
          <w:snapToGrid w:val="0"/>
        </w:rPr>
        <w:tab/>
      </w:r>
      <w:r w:rsidRPr="0010108A">
        <w:rPr>
          <w:snapToGrid w:val="0"/>
        </w:rPr>
        <w:tab/>
      </w:r>
      <w:r w:rsidRPr="0010108A">
        <w:rPr>
          <w:snapToGrid w:val="0"/>
        </w:rPr>
        <w:tab/>
      </w:r>
      <w:r w:rsidRPr="0010108A">
        <w:rPr>
          <w:snapToGrid w:val="0"/>
        </w:rPr>
        <w:tab/>
        <w:t>(тыс. рублей)</w:t>
      </w:r>
    </w:p>
    <w:p w:rsidR="00AF5329" w:rsidRPr="0010108A" w:rsidRDefault="00AF5329" w:rsidP="00AF5329">
      <w:pPr>
        <w:ind w:right="-185"/>
        <w:rPr>
          <w:snapToGrid w:val="0"/>
        </w:rPr>
      </w:pPr>
    </w:p>
    <w:p w:rsidR="00AF5329" w:rsidRPr="0010108A" w:rsidRDefault="00AF5329" w:rsidP="00AF5329">
      <w:pPr>
        <w:rPr>
          <w:snapToGrid w:val="0"/>
        </w:rPr>
      </w:pPr>
    </w:p>
    <w:tbl>
      <w:tblPr>
        <w:tblW w:w="99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8"/>
        <w:gridCol w:w="1440"/>
        <w:gridCol w:w="1440"/>
      </w:tblGrid>
      <w:tr w:rsidR="00622419" w:rsidRPr="00622419" w:rsidTr="00FA3794">
        <w:trPr>
          <w:trHeight w:val="405"/>
        </w:trPr>
        <w:tc>
          <w:tcPr>
            <w:tcW w:w="7088" w:type="dxa"/>
            <w:vMerge w:val="restart"/>
          </w:tcPr>
          <w:p w:rsidR="00622419" w:rsidRPr="00622419" w:rsidRDefault="00622419" w:rsidP="00622419">
            <w:pPr>
              <w:jc w:val="center"/>
              <w:rPr>
                <w:snapToGrid w:val="0"/>
                <w:sz w:val="28"/>
                <w:szCs w:val="28"/>
              </w:rPr>
            </w:pPr>
            <w:r w:rsidRPr="00622419">
              <w:rPr>
                <w:snapToGrid w:val="0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:rsidR="00622419" w:rsidRPr="00622419" w:rsidRDefault="00622419" w:rsidP="00622419">
            <w:pPr>
              <w:jc w:val="center"/>
              <w:rPr>
                <w:snapToGrid w:val="0"/>
                <w:sz w:val="28"/>
                <w:szCs w:val="28"/>
              </w:rPr>
            </w:pPr>
            <w:r w:rsidRPr="00622419">
              <w:rPr>
                <w:snapToGrid w:val="0"/>
                <w:sz w:val="28"/>
                <w:szCs w:val="28"/>
              </w:rPr>
              <w:t xml:space="preserve">Сумма </w:t>
            </w:r>
          </w:p>
        </w:tc>
      </w:tr>
      <w:tr w:rsidR="00622419" w:rsidRPr="00622419" w:rsidTr="00FA3794">
        <w:trPr>
          <w:trHeight w:val="399"/>
        </w:trPr>
        <w:tc>
          <w:tcPr>
            <w:tcW w:w="7088" w:type="dxa"/>
            <w:vMerge/>
            <w:tcBorders>
              <w:bottom w:val="single" w:sz="4" w:space="0" w:color="auto"/>
            </w:tcBorders>
          </w:tcPr>
          <w:p w:rsidR="00622419" w:rsidRPr="00622419" w:rsidRDefault="00622419" w:rsidP="00622419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22419" w:rsidRPr="00622419" w:rsidRDefault="006116AD" w:rsidP="00622419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2024</w:t>
            </w:r>
            <w:r w:rsidR="00622419" w:rsidRPr="00622419">
              <w:rPr>
                <w:snapToGrid w:val="0"/>
                <w:sz w:val="28"/>
                <w:szCs w:val="28"/>
              </w:rPr>
              <w:t xml:space="preserve"> год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22419" w:rsidRPr="00622419" w:rsidRDefault="006116AD" w:rsidP="00622419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2025</w:t>
            </w:r>
            <w:r w:rsidR="00622419" w:rsidRPr="00622419">
              <w:rPr>
                <w:snapToGrid w:val="0"/>
                <w:sz w:val="28"/>
                <w:szCs w:val="28"/>
              </w:rPr>
              <w:t>од</w:t>
            </w:r>
          </w:p>
        </w:tc>
      </w:tr>
      <w:tr w:rsidR="00622419" w:rsidRPr="00622419" w:rsidTr="00FA3794">
        <w:trPr>
          <w:trHeight w:val="217"/>
        </w:trPr>
        <w:tc>
          <w:tcPr>
            <w:tcW w:w="7088" w:type="dxa"/>
            <w:tcBorders>
              <w:bottom w:val="single" w:sz="4" w:space="0" w:color="auto"/>
            </w:tcBorders>
          </w:tcPr>
          <w:p w:rsidR="00622419" w:rsidRPr="00622419" w:rsidRDefault="00622419" w:rsidP="00622419">
            <w:pPr>
              <w:jc w:val="center"/>
              <w:rPr>
                <w:snapToGrid w:val="0"/>
                <w:sz w:val="28"/>
                <w:szCs w:val="28"/>
              </w:rPr>
            </w:pPr>
            <w:r w:rsidRPr="00622419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22419" w:rsidRPr="00622419" w:rsidRDefault="00622419" w:rsidP="00622419">
            <w:pPr>
              <w:jc w:val="center"/>
              <w:rPr>
                <w:snapToGrid w:val="0"/>
                <w:sz w:val="28"/>
                <w:szCs w:val="28"/>
              </w:rPr>
            </w:pPr>
            <w:r w:rsidRPr="00622419">
              <w:rPr>
                <w:snapToGrid w:val="0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22419" w:rsidRPr="00622419" w:rsidRDefault="00622419" w:rsidP="00622419">
            <w:pPr>
              <w:jc w:val="center"/>
              <w:rPr>
                <w:snapToGrid w:val="0"/>
                <w:sz w:val="28"/>
                <w:szCs w:val="28"/>
              </w:rPr>
            </w:pPr>
            <w:r w:rsidRPr="00622419">
              <w:rPr>
                <w:snapToGrid w:val="0"/>
                <w:sz w:val="28"/>
                <w:szCs w:val="28"/>
              </w:rPr>
              <w:t>3</w:t>
            </w:r>
          </w:p>
        </w:tc>
      </w:tr>
      <w:tr w:rsidR="00622419" w:rsidRPr="00622419" w:rsidTr="00FA3794">
        <w:trPr>
          <w:trHeight w:val="706"/>
        </w:trPr>
        <w:tc>
          <w:tcPr>
            <w:tcW w:w="70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2419" w:rsidRPr="00622419" w:rsidRDefault="00622419" w:rsidP="00622419">
            <w:pPr>
              <w:rPr>
                <w:b/>
                <w:snapToGrid w:val="0"/>
                <w:sz w:val="28"/>
                <w:szCs w:val="28"/>
              </w:rPr>
            </w:pPr>
            <w:r w:rsidRPr="00622419">
              <w:rPr>
                <w:b/>
                <w:snapToGrid w:val="0"/>
                <w:sz w:val="28"/>
                <w:szCs w:val="28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2419" w:rsidRPr="00C421BA" w:rsidRDefault="004272EF" w:rsidP="00622419">
            <w:pPr>
              <w:jc w:val="center"/>
              <w:rPr>
                <w:b/>
                <w:snapToGrid w:val="0"/>
                <w:sz w:val="28"/>
                <w:szCs w:val="28"/>
              </w:rPr>
            </w:pPr>
            <w:r w:rsidRPr="00C421BA">
              <w:rPr>
                <w:b/>
                <w:snapToGrid w:val="0"/>
                <w:sz w:val="28"/>
                <w:szCs w:val="28"/>
              </w:rPr>
              <w:t>20</w:t>
            </w:r>
            <w:r w:rsidR="00A464DA" w:rsidRPr="00C421BA">
              <w:rPr>
                <w:b/>
                <w:snapToGrid w:val="0"/>
                <w:sz w:val="28"/>
                <w:szCs w:val="28"/>
              </w:rPr>
              <w:t>00,0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2419" w:rsidRPr="00C421BA" w:rsidRDefault="004272EF" w:rsidP="00622419">
            <w:pPr>
              <w:jc w:val="center"/>
              <w:rPr>
                <w:b/>
                <w:snapToGrid w:val="0"/>
                <w:sz w:val="28"/>
                <w:szCs w:val="28"/>
              </w:rPr>
            </w:pPr>
            <w:r w:rsidRPr="00C421BA">
              <w:rPr>
                <w:b/>
                <w:snapToGrid w:val="0"/>
                <w:sz w:val="28"/>
                <w:szCs w:val="28"/>
              </w:rPr>
              <w:t>20</w:t>
            </w:r>
            <w:r w:rsidR="00A464DA" w:rsidRPr="00C421BA">
              <w:rPr>
                <w:b/>
                <w:snapToGrid w:val="0"/>
                <w:sz w:val="28"/>
                <w:szCs w:val="28"/>
              </w:rPr>
              <w:t>00,0</w:t>
            </w:r>
          </w:p>
        </w:tc>
      </w:tr>
      <w:tr w:rsidR="00622419" w:rsidRPr="00622419" w:rsidTr="00FA3794">
        <w:trPr>
          <w:trHeight w:val="731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622419" w:rsidRPr="00622419" w:rsidRDefault="00622419" w:rsidP="00622419">
            <w:pPr>
              <w:rPr>
                <w:snapToGrid w:val="0"/>
                <w:sz w:val="28"/>
                <w:szCs w:val="28"/>
              </w:rPr>
            </w:pPr>
            <w:r w:rsidRPr="00622419">
              <w:rPr>
                <w:snapToGrid w:val="0"/>
                <w:sz w:val="28"/>
                <w:szCs w:val="28"/>
              </w:rPr>
              <w:t>Дотации на выравнивание бюджетной обеспеченности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272EF" w:rsidRDefault="004272EF" w:rsidP="00622419">
            <w:pPr>
              <w:jc w:val="center"/>
              <w:rPr>
                <w:sz w:val="28"/>
                <w:szCs w:val="28"/>
              </w:rPr>
            </w:pPr>
          </w:p>
          <w:p w:rsidR="00622419" w:rsidRPr="00622419" w:rsidRDefault="004272EF" w:rsidP="006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272EF" w:rsidRDefault="004272EF" w:rsidP="00622419">
            <w:pPr>
              <w:jc w:val="center"/>
              <w:rPr>
                <w:sz w:val="28"/>
                <w:szCs w:val="28"/>
              </w:rPr>
            </w:pPr>
          </w:p>
          <w:p w:rsidR="00622419" w:rsidRPr="00622419" w:rsidRDefault="004272EF" w:rsidP="006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</w:tbl>
    <w:p w:rsidR="00AF5329" w:rsidRPr="0010108A" w:rsidRDefault="00AF5329" w:rsidP="00AF5329">
      <w:pPr>
        <w:rPr>
          <w:snapToGrid w:val="0"/>
        </w:rPr>
      </w:pPr>
    </w:p>
    <w:p w:rsidR="00AF5329" w:rsidRPr="0010108A" w:rsidRDefault="00AF5329" w:rsidP="00AF5329"/>
    <w:p w:rsidR="00AF5329" w:rsidRPr="0010108A" w:rsidRDefault="00AF5329"/>
    <w:p w:rsidR="00AF5329" w:rsidRPr="0010108A" w:rsidRDefault="00AF5329"/>
    <w:p w:rsidR="00AF5329" w:rsidRDefault="00AF5329"/>
    <w:p w:rsidR="00AF5329" w:rsidRDefault="00AF5329"/>
    <w:p w:rsidR="00AF5329" w:rsidRDefault="00AF5329"/>
    <w:p w:rsidR="00AF5329" w:rsidRDefault="00AF5329"/>
    <w:p w:rsidR="00AF5329" w:rsidRDefault="00AF5329"/>
    <w:p w:rsidR="00AF5329" w:rsidRDefault="00AF5329"/>
    <w:p w:rsidR="00AF5329" w:rsidRDefault="00AF5329"/>
    <w:p w:rsidR="00AF5329" w:rsidRDefault="00AF5329"/>
    <w:p w:rsidR="00AF5329" w:rsidRDefault="00AF5329"/>
    <w:sectPr w:rsidR="00AF5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03"/>
    <w:rsid w:val="000308E7"/>
    <w:rsid w:val="000C3890"/>
    <w:rsid w:val="0010108A"/>
    <w:rsid w:val="00133957"/>
    <w:rsid w:val="001C797A"/>
    <w:rsid w:val="00202671"/>
    <w:rsid w:val="00247B91"/>
    <w:rsid w:val="002A6AC6"/>
    <w:rsid w:val="002F543A"/>
    <w:rsid w:val="0036623C"/>
    <w:rsid w:val="0041314B"/>
    <w:rsid w:val="004251CA"/>
    <w:rsid w:val="00427237"/>
    <w:rsid w:val="004272EF"/>
    <w:rsid w:val="004E2FD3"/>
    <w:rsid w:val="0053491F"/>
    <w:rsid w:val="005C33AE"/>
    <w:rsid w:val="005E164F"/>
    <w:rsid w:val="005F55BD"/>
    <w:rsid w:val="006116AD"/>
    <w:rsid w:val="00621055"/>
    <w:rsid w:val="00622419"/>
    <w:rsid w:val="00687218"/>
    <w:rsid w:val="00695B12"/>
    <w:rsid w:val="006E5B6C"/>
    <w:rsid w:val="006F3861"/>
    <w:rsid w:val="007137B5"/>
    <w:rsid w:val="00826DC9"/>
    <w:rsid w:val="00830E11"/>
    <w:rsid w:val="008E56A6"/>
    <w:rsid w:val="009332C3"/>
    <w:rsid w:val="00937463"/>
    <w:rsid w:val="00951B96"/>
    <w:rsid w:val="00960947"/>
    <w:rsid w:val="00981E8B"/>
    <w:rsid w:val="009B6CB9"/>
    <w:rsid w:val="009C4EE6"/>
    <w:rsid w:val="009D3268"/>
    <w:rsid w:val="009D6BA1"/>
    <w:rsid w:val="009E637C"/>
    <w:rsid w:val="00A0474A"/>
    <w:rsid w:val="00A06DD7"/>
    <w:rsid w:val="00A1127E"/>
    <w:rsid w:val="00A464DA"/>
    <w:rsid w:val="00A758AA"/>
    <w:rsid w:val="00AC2839"/>
    <w:rsid w:val="00AF5329"/>
    <w:rsid w:val="00B90734"/>
    <w:rsid w:val="00B92603"/>
    <w:rsid w:val="00BB3ED6"/>
    <w:rsid w:val="00C421BA"/>
    <w:rsid w:val="00C563E0"/>
    <w:rsid w:val="00C81FBE"/>
    <w:rsid w:val="00CB6C0A"/>
    <w:rsid w:val="00D83F3D"/>
    <w:rsid w:val="00D92278"/>
    <w:rsid w:val="00DC2FD5"/>
    <w:rsid w:val="00DC6196"/>
    <w:rsid w:val="00E009B1"/>
    <w:rsid w:val="00E45330"/>
    <w:rsid w:val="00E72AED"/>
    <w:rsid w:val="00E75265"/>
    <w:rsid w:val="00E8131B"/>
    <w:rsid w:val="00E92DD1"/>
    <w:rsid w:val="00EC2D69"/>
    <w:rsid w:val="00F67103"/>
    <w:rsid w:val="00F711DC"/>
    <w:rsid w:val="00FC4839"/>
    <w:rsid w:val="00FC5BE3"/>
    <w:rsid w:val="00FD2CD5"/>
    <w:rsid w:val="00FE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41314B"/>
    <w:rPr>
      <w:i/>
      <w:iCs/>
    </w:rPr>
  </w:style>
  <w:style w:type="paragraph" w:customStyle="1" w:styleId="ConsNormal">
    <w:name w:val="ConsNormal"/>
    <w:rsid w:val="00AF5329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4">
    <w:name w:val="Body Text"/>
    <w:basedOn w:val="a"/>
    <w:link w:val="a5"/>
    <w:rsid w:val="00AF5329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AF532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41314B"/>
    <w:rPr>
      <w:i/>
      <w:iCs/>
    </w:rPr>
  </w:style>
  <w:style w:type="paragraph" w:customStyle="1" w:styleId="ConsNormal">
    <w:name w:val="ConsNormal"/>
    <w:rsid w:val="00AF5329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4">
    <w:name w:val="Body Text"/>
    <w:basedOn w:val="a"/>
    <w:link w:val="a5"/>
    <w:rsid w:val="00AF5329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AF532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A11DE-0FC0-4BBB-A060-B6D1816E3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Викторовна Какурина</dc:creator>
  <cp:lastModifiedBy>Рита Станиславовна Матвиенко</cp:lastModifiedBy>
  <cp:revision>55</cp:revision>
  <cp:lastPrinted>2022-11-16T08:30:00Z</cp:lastPrinted>
  <dcterms:created xsi:type="dcterms:W3CDTF">2021-05-19T12:44:00Z</dcterms:created>
  <dcterms:modified xsi:type="dcterms:W3CDTF">2023-07-31T11:33:00Z</dcterms:modified>
</cp:coreProperties>
</file>